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DC5" w:rsidRPr="00CB2DC5" w:rsidRDefault="00CB2DC5" w:rsidP="00CB2DC5">
      <w:pPr>
        <w:pStyle w:val="a6"/>
        <w:jc w:val="center"/>
        <w:rPr>
          <w:rFonts w:ascii="Times New Roman" w:hAnsi="Times New Roman" w:cs="Times New Roman"/>
          <w:color w:val="0070C0"/>
          <w:sz w:val="48"/>
          <w:szCs w:val="48"/>
          <w:shd w:val="clear" w:color="auto" w:fill="FFFFFF" w:themeFill="background1"/>
        </w:rPr>
      </w:pPr>
      <w:r w:rsidRPr="00CB2DC5">
        <w:rPr>
          <w:rFonts w:ascii="Times New Roman" w:hAnsi="Times New Roman" w:cs="Times New Roman"/>
          <w:color w:val="0070C0"/>
          <w:sz w:val="48"/>
          <w:szCs w:val="48"/>
          <w:shd w:val="clear" w:color="auto" w:fill="FFFFFF" w:themeFill="background1"/>
        </w:rPr>
        <w:t xml:space="preserve">Телефоны «горячей линии» </w:t>
      </w:r>
    </w:p>
    <w:p w:rsidR="00CB2DC5" w:rsidRPr="00CB2DC5" w:rsidRDefault="00CB2DC5" w:rsidP="00CB2DC5">
      <w:pPr>
        <w:pStyle w:val="a6"/>
        <w:jc w:val="center"/>
        <w:rPr>
          <w:rFonts w:ascii="Times New Roman" w:hAnsi="Times New Roman" w:cs="Times New Roman"/>
          <w:color w:val="0070C0"/>
          <w:sz w:val="48"/>
          <w:szCs w:val="48"/>
        </w:rPr>
      </w:pPr>
      <w:r w:rsidRPr="00CB2DC5">
        <w:rPr>
          <w:rFonts w:ascii="Times New Roman" w:hAnsi="Times New Roman" w:cs="Times New Roman"/>
          <w:color w:val="0070C0"/>
          <w:sz w:val="48"/>
          <w:szCs w:val="48"/>
          <w:shd w:val="clear" w:color="auto" w:fill="FFFFFF" w:themeFill="background1"/>
        </w:rPr>
        <w:t>в Краснодарском крае</w:t>
      </w:r>
    </w:p>
    <w:p w:rsidR="00CB2DC5" w:rsidRPr="00CB2DC5" w:rsidRDefault="00CB2DC5" w:rsidP="00CB2DC5">
      <w:pPr>
        <w:pStyle w:val="a6"/>
        <w:jc w:val="center"/>
        <w:rPr>
          <w:rFonts w:ascii="Times New Roman" w:hAnsi="Times New Roman" w:cs="Times New Roman"/>
          <w:sz w:val="48"/>
          <w:szCs w:val="48"/>
        </w:rPr>
      </w:pPr>
      <w:r w:rsidRPr="00CB2DC5">
        <w:rPr>
          <w:rFonts w:ascii="Times New Roman" w:hAnsi="Times New Roman" w:cs="Times New Roman"/>
          <w:sz w:val="48"/>
          <w:szCs w:val="48"/>
          <w:shd w:val="clear" w:color="auto" w:fill="FFFFFF" w:themeFill="background1"/>
        </w:rPr>
        <w:t>Вопросы организации и проведения ОГЭ и ГВЭ-9</w:t>
      </w:r>
    </w:p>
    <w:p w:rsidR="00CB2DC5" w:rsidRPr="00CB2DC5" w:rsidRDefault="00CB2DC5" w:rsidP="00CB2DC5">
      <w:pPr>
        <w:pStyle w:val="a6"/>
        <w:jc w:val="center"/>
        <w:rPr>
          <w:rFonts w:ascii="Times New Roman" w:hAnsi="Times New Roman" w:cs="Times New Roman"/>
          <w:sz w:val="48"/>
          <w:szCs w:val="48"/>
        </w:rPr>
      </w:pPr>
      <w:r w:rsidRPr="00CB2DC5">
        <w:rPr>
          <w:rFonts w:ascii="Times New Roman" w:hAnsi="Times New Roman" w:cs="Times New Roman"/>
          <w:sz w:val="48"/>
          <w:szCs w:val="48"/>
        </w:rPr>
        <w:t>+7(928) 3308853</w:t>
      </w:r>
    </w:p>
    <w:p w:rsidR="00CB2DC5" w:rsidRPr="00CB2DC5" w:rsidRDefault="00CB2DC5" w:rsidP="00CB2DC5">
      <w:pPr>
        <w:pStyle w:val="a6"/>
        <w:jc w:val="center"/>
        <w:rPr>
          <w:rFonts w:ascii="Times New Roman" w:hAnsi="Times New Roman" w:cs="Times New Roman"/>
          <w:sz w:val="48"/>
          <w:szCs w:val="48"/>
        </w:rPr>
      </w:pPr>
      <w:r w:rsidRPr="00CB2DC5">
        <w:rPr>
          <w:rFonts w:ascii="Times New Roman" w:hAnsi="Times New Roman" w:cs="Times New Roman"/>
          <w:sz w:val="48"/>
          <w:szCs w:val="48"/>
        </w:rPr>
        <w:t>Вопросы организации и проведения ЕГЭ и ГВЭ-11</w:t>
      </w:r>
    </w:p>
    <w:p w:rsidR="00CB2DC5" w:rsidRPr="00CB2DC5" w:rsidRDefault="00CB2DC5" w:rsidP="00CB2DC5">
      <w:pPr>
        <w:pStyle w:val="a6"/>
        <w:jc w:val="center"/>
        <w:rPr>
          <w:rFonts w:ascii="Times New Roman" w:hAnsi="Times New Roman" w:cs="Times New Roman"/>
          <w:sz w:val="48"/>
          <w:szCs w:val="48"/>
        </w:rPr>
      </w:pPr>
      <w:r w:rsidRPr="00CB2DC5">
        <w:rPr>
          <w:rFonts w:ascii="Times New Roman" w:hAnsi="Times New Roman" w:cs="Times New Roman"/>
          <w:sz w:val="48"/>
          <w:szCs w:val="48"/>
        </w:rPr>
        <w:t>+7(918)1899902</w:t>
      </w:r>
    </w:p>
    <w:p w:rsidR="00CB2DC5" w:rsidRPr="00CB2DC5" w:rsidRDefault="00CB2DC5" w:rsidP="00CB2DC5">
      <w:pPr>
        <w:pStyle w:val="a6"/>
        <w:jc w:val="center"/>
        <w:rPr>
          <w:rFonts w:ascii="Times New Roman" w:hAnsi="Times New Roman" w:cs="Times New Roman"/>
          <w:sz w:val="48"/>
          <w:szCs w:val="48"/>
        </w:rPr>
      </w:pPr>
      <w:r w:rsidRPr="00CB2DC5">
        <w:rPr>
          <w:rFonts w:ascii="Times New Roman" w:hAnsi="Times New Roman" w:cs="Times New Roman"/>
          <w:sz w:val="48"/>
          <w:szCs w:val="48"/>
        </w:rPr>
        <w:t>О фактах нарушения порядка при организации и проведении ГИА</w:t>
      </w:r>
    </w:p>
    <w:p w:rsidR="00CB2DC5" w:rsidRPr="00CB2DC5" w:rsidRDefault="00CB2DC5" w:rsidP="00CB2DC5">
      <w:pPr>
        <w:pStyle w:val="a6"/>
        <w:jc w:val="center"/>
        <w:rPr>
          <w:rFonts w:ascii="Times New Roman" w:hAnsi="Times New Roman" w:cs="Times New Roman"/>
          <w:sz w:val="48"/>
          <w:szCs w:val="48"/>
        </w:rPr>
      </w:pPr>
      <w:r w:rsidRPr="00CB2DC5">
        <w:rPr>
          <w:rFonts w:ascii="Times New Roman" w:hAnsi="Times New Roman" w:cs="Times New Roman"/>
          <w:sz w:val="48"/>
          <w:szCs w:val="48"/>
        </w:rPr>
        <w:t>+7(918)0856368</w:t>
      </w:r>
    </w:p>
    <w:p w:rsidR="00CB2DC5" w:rsidRDefault="00CB2DC5" w:rsidP="00CB2DC5">
      <w:pPr>
        <w:pStyle w:val="a6"/>
        <w:jc w:val="center"/>
        <w:rPr>
          <w:rFonts w:ascii="Times New Roman" w:hAnsi="Times New Roman" w:cs="Times New Roman"/>
          <w:b/>
          <w:color w:val="0070C0"/>
          <w:sz w:val="48"/>
          <w:szCs w:val="48"/>
          <w:shd w:val="clear" w:color="auto" w:fill="FFFFFF" w:themeFill="background1"/>
        </w:rPr>
      </w:pPr>
      <w:r w:rsidRPr="00CB2DC5">
        <w:rPr>
          <w:rFonts w:ascii="Times New Roman" w:hAnsi="Times New Roman" w:cs="Times New Roman"/>
          <w:b/>
          <w:color w:val="0070C0"/>
          <w:sz w:val="48"/>
          <w:szCs w:val="48"/>
          <w:shd w:val="clear" w:color="auto" w:fill="FFFFFF" w:themeFill="background1"/>
        </w:rPr>
        <w:t>Телефоны «горячей линии»</w:t>
      </w:r>
    </w:p>
    <w:p w:rsidR="00CB2DC5" w:rsidRPr="00CB2DC5" w:rsidRDefault="00CB2DC5" w:rsidP="00CB2DC5">
      <w:pPr>
        <w:pStyle w:val="a6"/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 w:rsidRPr="00CB2DC5">
        <w:rPr>
          <w:rFonts w:ascii="Times New Roman" w:hAnsi="Times New Roman" w:cs="Times New Roman"/>
          <w:b/>
          <w:color w:val="0070C0"/>
          <w:sz w:val="48"/>
          <w:szCs w:val="48"/>
          <w:shd w:val="clear" w:color="auto" w:fill="FFFFFF" w:themeFill="background1"/>
        </w:rPr>
        <w:t>в</w:t>
      </w:r>
      <w:r>
        <w:rPr>
          <w:rFonts w:ascii="Times New Roman" w:hAnsi="Times New Roman" w:cs="Times New Roman"/>
          <w:b/>
          <w:color w:val="0070C0"/>
          <w:sz w:val="48"/>
          <w:szCs w:val="48"/>
          <w:shd w:val="clear" w:color="auto" w:fill="FFFFFF" w:themeFill="background1"/>
        </w:rPr>
        <w:t xml:space="preserve"> </w:t>
      </w:r>
      <w:r w:rsidRPr="00CB2DC5">
        <w:rPr>
          <w:rFonts w:ascii="Times New Roman" w:hAnsi="Times New Roman" w:cs="Times New Roman"/>
          <w:b/>
          <w:color w:val="0070C0"/>
          <w:sz w:val="48"/>
          <w:szCs w:val="48"/>
          <w:shd w:val="clear" w:color="auto" w:fill="FFFFFF" w:themeFill="background1"/>
        </w:rPr>
        <w:t>Новороссийске</w:t>
      </w:r>
    </w:p>
    <w:p w:rsidR="00CB2DC5" w:rsidRPr="00CB2DC5" w:rsidRDefault="00CB2DC5" w:rsidP="00CB2DC5">
      <w:pPr>
        <w:pStyle w:val="a6"/>
        <w:jc w:val="center"/>
        <w:rPr>
          <w:rFonts w:ascii="Times New Roman" w:hAnsi="Times New Roman" w:cs="Times New Roman"/>
          <w:sz w:val="48"/>
          <w:szCs w:val="48"/>
        </w:rPr>
      </w:pPr>
      <w:r w:rsidRPr="00CB2DC5">
        <w:rPr>
          <w:rFonts w:ascii="Times New Roman" w:hAnsi="Times New Roman" w:cs="Times New Roman"/>
          <w:sz w:val="48"/>
          <w:szCs w:val="48"/>
        </w:rPr>
        <w:t>ОГЭ, ЕГЭ,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CB2DC5">
        <w:rPr>
          <w:rFonts w:ascii="Times New Roman" w:hAnsi="Times New Roman" w:cs="Times New Roman"/>
          <w:sz w:val="48"/>
          <w:szCs w:val="48"/>
        </w:rPr>
        <w:t>ГВЭ</w:t>
      </w:r>
    </w:p>
    <w:p w:rsidR="00CB2DC5" w:rsidRPr="00CB2DC5" w:rsidRDefault="00CB2DC5" w:rsidP="00CB2DC5">
      <w:pPr>
        <w:pStyle w:val="a6"/>
        <w:jc w:val="center"/>
        <w:rPr>
          <w:rFonts w:ascii="Times New Roman" w:hAnsi="Times New Roman" w:cs="Times New Roman"/>
          <w:sz w:val="48"/>
          <w:szCs w:val="48"/>
        </w:rPr>
      </w:pPr>
      <w:r w:rsidRPr="00CB2DC5">
        <w:rPr>
          <w:rFonts w:ascii="Times New Roman" w:hAnsi="Times New Roman" w:cs="Times New Roman"/>
          <w:sz w:val="48"/>
          <w:szCs w:val="48"/>
        </w:rPr>
        <w:t>+7(8617)726051</w:t>
      </w:r>
    </w:p>
    <w:p w:rsidR="00CB2DC5" w:rsidRPr="00CB2DC5" w:rsidRDefault="00CB2DC5" w:rsidP="00CB2DC5">
      <w:pPr>
        <w:pStyle w:val="a6"/>
        <w:jc w:val="center"/>
        <w:rPr>
          <w:rFonts w:ascii="Times New Roman" w:hAnsi="Times New Roman" w:cs="Times New Roman"/>
          <w:sz w:val="48"/>
          <w:szCs w:val="48"/>
        </w:rPr>
      </w:pPr>
      <w:r w:rsidRPr="00CB2DC5">
        <w:rPr>
          <w:rFonts w:ascii="Times New Roman" w:hAnsi="Times New Roman" w:cs="Times New Roman"/>
          <w:sz w:val="48"/>
          <w:szCs w:val="48"/>
        </w:rPr>
        <w:t>+7(8617)645419</w:t>
      </w:r>
    </w:p>
    <w:p w:rsidR="00CB2DC5" w:rsidRPr="00CB2DC5" w:rsidRDefault="00CB2DC5" w:rsidP="00CB2DC5">
      <w:pPr>
        <w:pStyle w:val="a6"/>
        <w:jc w:val="center"/>
        <w:rPr>
          <w:rFonts w:ascii="Times New Roman" w:hAnsi="Times New Roman" w:cs="Times New Roman"/>
          <w:sz w:val="48"/>
          <w:szCs w:val="48"/>
        </w:rPr>
      </w:pPr>
      <w:r w:rsidRPr="00CB2DC5">
        <w:rPr>
          <w:rFonts w:ascii="Times New Roman" w:hAnsi="Times New Roman" w:cs="Times New Roman"/>
          <w:sz w:val="48"/>
          <w:szCs w:val="48"/>
        </w:rPr>
        <w:t>с 09.00 до 18.00 (понедельник-пятница)</w:t>
      </w:r>
    </w:p>
    <w:p w:rsidR="00CB2DC5" w:rsidRPr="00CB2DC5" w:rsidRDefault="008117E0" w:rsidP="00CB2DC5">
      <w:pPr>
        <w:pStyle w:val="a6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Семина Елена Александровна</w:t>
      </w:r>
    </w:p>
    <w:p w:rsidR="00CB2DC5" w:rsidRDefault="00CB2DC5" w:rsidP="00CB2DC5">
      <w:pPr>
        <w:pStyle w:val="a3"/>
        <w:shd w:val="clear" w:color="auto" w:fill="FFFFFF" w:themeFill="background1"/>
        <w:jc w:val="center"/>
        <w:rPr>
          <w:rFonts w:ascii="Verdana" w:hAnsi="Verdana"/>
          <w:color w:val="000000"/>
          <w:sz w:val="21"/>
          <w:szCs w:val="21"/>
        </w:rPr>
      </w:pPr>
      <w:r w:rsidRPr="00CB2DC5">
        <w:rPr>
          <w:b/>
          <w:bCs/>
          <w:color w:val="000000"/>
          <w:sz w:val="48"/>
          <w:szCs w:val="48"/>
          <w:shd w:val="clear" w:color="auto" w:fill="FFFFFF" w:themeFill="background1"/>
        </w:rPr>
        <w:t>М</w:t>
      </w:r>
      <w:r>
        <w:rPr>
          <w:b/>
          <w:bCs/>
          <w:color w:val="000000"/>
          <w:sz w:val="48"/>
          <w:szCs w:val="48"/>
          <w:shd w:val="clear" w:color="auto" w:fill="FFFFFF" w:themeFill="background1"/>
        </w:rPr>
        <w:t xml:space="preserve">БОУ гимназия </w:t>
      </w:r>
      <w:r w:rsidRPr="00CB2DC5">
        <w:rPr>
          <w:b/>
          <w:bCs/>
          <w:color w:val="000000"/>
          <w:sz w:val="48"/>
          <w:szCs w:val="48"/>
          <w:shd w:val="clear" w:color="auto" w:fill="FFFFFF" w:themeFill="background1"/>
        </w:rPr>
        <w:t xml:space="preserve"> № </w:t>
      </w:r>
      <w:r>
        <w:rPr>
          <w:b/>
          <w:bCs/>
          <w:color w:val="000000"/>
          <w:sz w:val="48"/>
          <w:szCs w:val="48"/>
          <w:shd w:val="clear" w:color="auto" w:fill="FFFFFF" w:themeFill="background1"/>
        </w:rPr>
        <w:t>4</w:t>
      </w:r>
    </w:p>
    <w:p w:rsidR="00CB2DC5" w:rsidRPr="00CB2DC5" w:rsidRDefault="00CB2DC5" w:rsidP="00CB2DC5">
      <w:pPr>
        <w:pStyle w:val="a6"/>
        <w:jc w:val="center"/>
        <w:rPr>
          <w:rFonts w:ascii="Times New Roman" w:hAnsi="Times New Roman" w:cs="Times New Roman"/>
          <w:sz w:val="48"/>
          <w:szCs w:val="48"/>
        </w:rPr>
      </w:pPr>
      <w:r w:rsidRPr="00CB2DC5">
        <w:rPr>
          <w:rFonts w:ascii="Times New Roman" w:hAnsi="Times New Roman" w:cs="Times New Roman"/>
          <w:sz w:val="48"/>
          <w:szCs w:val="48"/>
        </w:rPr>
        <w:t>Организация и проведение</w:t>
      </w:r>
    </w:p>
    <w:p w:rsidR="00CB2DC5" w:rsidRPr="00CB2DC5" w:rsidRDefault="00CB2DC5" w:rsidP="00CB2DC5">
      <w:pPr>
        <w:pStyle w:val="a6"/>
        <w:jc w:val="center"/>
        <w:rPr>
          <w:rFonts w:ascii="Times New Roman" w:hAnsi="Times New Roman" w:cs="Times New Roman"/>
          <w:b/>
          <w:color w:val="0070C0"/>
          <w:sz w:val="48"/>
          <w:szCs w:val="48"/>
          <w:u w:val="single"/>
        </w:rPr>
      </w:pPr>
      <w:r w:rsidRPr="00CB2DC5">
        <w:rPr>
          <w:rFonts w:ascii="Times New Roman" w:hAnsi="Times New Roman" w:cs="Times New Roman"/>
          <w:b/>
          <w:color w:val="0070C0"/>
          <w:sz w:val="48"/>
          <w:szCs w:val="48"/>
          <w:u w:val="single"/>
        </w:rPr>
        <w:t>-итогового сочинения</w:t>
      </w:r>
    </w:p>
    <w:p w:rsidR="00CB2DC5" w:rsidRPr="00CB2DC5" w:rsidRDefault="00CB2DC5" w:rsidP="00CB2DC5">
      <w:pPr>
        <w:pStyle w:val="a6"/>
        <w:jc w:val="center"/>
        <w:rPr>
          <w:rFonts w:ascii="Times New Roman" w:hAnsi="Times New Roman" w:cs="Times New Roman"/>
          <w:sz w:val="48"/>
          <w:szCs w:val="48"/>
        </w:rPr>
      </w:pPr>
      <w:r w:rsidRPr="00CB2DC5">
        <w:rPr>
          <w:rFonts w:ascii="Times New Roman" w:hAnsi="Times New Roman" w:cs="Times New Roman"/>
          <w:sz w:val="48"/>
          <w:szCs w:val="48"/>
        </w:rPr>
        <w:t>Маликова Наталья Николаевна</w:t>
      </w:r>
    </w:p>
    <w:p w:rsidR="00CB2DC5" w:rsidRDefault="00CB2DC5" w:rsidP="00CB2DC5">
      <w:pPr>
        <w:pStyle w:val="a6"/>
        <w:jc w:val="center"/>
        <w:rPr>
          <w:rFonts w:ascii="Times New Roman" w:hAnsi="Times New Roman" w:cs="Times New Roman"/>
          <w:sz w:val="48"/>
          <w:szCs w:val="48"/>
        </w:rPr>
      </w:pPr>
      <w:r w:rsidRPr="00CB2DC5">
        <w:rPr>
          <w:rFonts w:ascii="Times New Roman" w:hAnsi="Times New Roman" w:cs="Times New Roman"/>
          <w:sz w:val="48"/>
          <w:szCs w:val="48"/>
        </w:rPr>
        <w:t>89184514466</w:t>
      </w:r>
    </w:p>
    <w:p w:rsidR="00CB2DC5" w:rsidRPr="00CB2DC5" w:rsidRDefault="00CB2DC5" w:rsidP="00CB2DC5">
      <w:pPr>
        <w:pStyle w:val="a6"/>
        <w:jc w:val="center"/>
        <w:rPr>
          <w:rFonts w:ascii="Times New Roman" w:hAnsi="Times New Roman" w:cs="Times New Roman"/>
          <w:b/>
          <w:color w:val="0070C0"/>
          <w:sz w:val="48"/>
          <w:szCs w:val="48"/>
          <w:u w:val="single"/>
        </w:rPr>
      </w:pPr>
      <w:r w:rsidRPr="00CB2DC5">
        <w:rPr>
          <w:rFonts w:ascii="Times New Roman" w:hAnsi="Times New Roman" w:cs="Times New Roman"/>
          <w:b/>
          <w:color w:val="0070C0"/>
          <w:sz w:val="48"/>
          <w:szCs w:val="48"/>
          <w:u w:val="single"/>
        </w:rPr>
        <w:t>-итогового собеседования</w:t>
      </w:r>
    </w:p>
    <w:p w:rsidR="00CB2DC5" w:rsidRDefault="00CB2DC5" w:rsidP="00CB2DC5">
      <w:pPr>
        <w:pStyle w:val="a6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Яковлева Елена Владимировна</w:t>
      </w:r>
    </w:p>
    <w:p w:rsidR="00CB2DC5" w:rsidRPr="00CB2DC5" w:rsidRDefault="00CB2DC5" w:rsidP="00CB2DC5">
      <w:pPr>
        <w:pStyle w:val="a6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89184906050</w:t>
      </w:r>
    </w:p>
    <w:p w:rsidR="00CB2DC5" w:rsidRPr="005A3E67" w:rsidRDefault="00CB2DC5" w:rsidP="005A3E67">
      <w:pPr>
        <w:pStyle w:val="a6"/>
        <w:rPr>
          <w:rFonts w:ascii="Times New Roman" w:hAnsi="Times New Roman" w:cs="Times New Roman"/>
          <w:color w:val="0070C0"/>
          <w:sz w:val="44"/>
          <w:szCs w:val="44"/>
        </w:rPr>
      </w:pPr>
      <w:r w:rsidRPr="005A3E67">
        <w:rPr>
          <w:rFonts w:ascii="Times New Roman" w:hAnsi="Times New Roman" w:cs="Times New Roman"/>
          <w:color w:val="0070C0"/>
          <w:sz w:val="44"/>
          <w:szCs w:val="44"/>
        </w:rPr>
        <w:lastRenderedPageBreak/>
        <w:t>Организация и проведение ОГЭ и ГВЭ-9</w:t>
      </w:r>
    </w:p>
    <w:p w:rsidR="00CB2DC5" w:rsidRPr="005A3E67" w:rsidRDefault="00CB2DC5" w:rsidP="005A3E67">
      <w:pPr>
        <w:pStyle w:val="a6"/>
        <w:rPr>
          <w:rFonts w:ascii="Times New Roman" w:hAnsi="Times New Roman" w:cs="Times New Roman"/>
          <w:color w:val="000000"/>
          <w:sz w:val="44"/>
          <w:szCs w:val="44"/>
        </w:rPr>
      </w:pPr>
      <w:proofErr w:type="spellStart"/>
      <w:r w:rsidRPr="005A3E67">
        <w:rPr>
          <w:rFonts w:ascii="Times New Roman" w:hAnsi="Times New Roman" w:cs="Times New Roman"/>
          <w:color w:val="000000"/>
          <w:sz w:val="44"/>
          <w:szCs w:val="44"/>
        </w:rPr>
        <w:t>Шамина</w:t>
      </w:r>
      <w:proofErr w:type="spellEnd"/>
      <w:r w:rsidRPr="005A3E67">
        <w:rPr>
          <w:rFonts w:ascii="Times New Roman" w:hAnsi="Times New Roman" w:cs="Times New Roman"/>
          <w:color w:val="000000"/>
          <w:sz w:val="44"/>
          <w:szCs w:val="44"/>
        </w:rPr>
        <w:t xml:space="preserve"> Ольга Борисовна</w:t>
      </w:r>
      <w:r w:rsidR="005A3E67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="005A3E67" w:rsidRPr="005A3E67">
        <w:rPr>
          <w:rFonts w:ascii="Times New Roman" w:hAnsi="Times New Roman" w:cs="Times New Roman"/>
          <w:color w:val="000000"/>
          <w:sz w:val="44"/>
          <w:szCs w:val="44"/>
        </w:rPr>
        <w:t>8 (905) 4086676</w:t>
      </w:r>
    </w:p>
    <w:p w:rsidR="00CB2DC5" w:rsidRPr="005A3E67" w:rsidRDefault="00CB2DC5" w:rsidP="005A3E67">
      <w:pPr>
        <w:pStyle w:val="a6"/>
        <w:rPr>
          <w:rFonts w:ascii="Times New Roman" w:hAnsi="Times New Roman" w:cs="Times New Roman"/>
          <w:color w:val="0070C0"/>
          <w:sz w:val="44"/>
          <w:szCs w:val="44"/>
        </w:rPr>
      </w:pPr>
      <w:r w:rsidRPr="005A3E67">
        <w:rPr>
          <w:rFonts w:ascii="Times New Roman" w:hAnsi="Times New Roman" w:cs="Times New Roman"/>
          <w:color w:val="0070C0"/>
          <w:sz w:val="44"/>
          <w:szCs w:val="44"/>
        </w:rPr>
        <w:t>Организация и проведение ЕГЭ и ГВЭ -11</w:t>
      </w:r>
    </w:p>
    <w:p w:rsidR="00CB2DC5" w:rsidRPr="005A3E67" w:rsidRDefault="00CB2DC5" w:rsidP="005A3E67">
      <w:pPr>
        <w:pStyle w:val="a6"/>
        <w:rPr>
          <w:rFonts w:ascii="Times New Roman" w:hAnsi="Times New Roman" w:cs="Times New Roman"/>
          <w:sz w:val="44"/>
          <w:szCs w:val="44"/>
        </w:rPr>
      </w:pPr>
      <w:r w:rsidRPr="005A3E67">
        <w:rPr>
          <w:rFonts w:ascii="Times New Roman" w:hAnsi="Times New Roman" w:cs="Times New Roman"/>
          <w:sz w:val="44"/>
          <w:szCs w:val="44"/>
        </w:rPr>
        <w:t>Маликова Наталья Николаевна</w:t>
      </w:r>
      <w:r w:rsidR="005A3E67" w:rsidRPr="005A3E67">
        <w:rPr>
          <w:rFonts w:ascii="Times New Roman" w:hAnsi="Times New Roman" w:cs="Times New Roman"/>
          <w:sz w:val="44"/>
          <w:szCs w:val="44"/>
        </w:rPr>
        <w:t xml:space="preserve"> </w:t>
      </w:r>
      <w:r w:rsidRPr="005A3E67">
        <w:rPr>
          <w:rFonts w:ascii="Times New Roman" w:hAnsi="Times New Roman" w:cs="Times New Roman"/>
          <w:sz w:val="44"/>
          <w:szCs w:val="44"/>
        </w:rPr>
        <w:t>8</w:t>
      </w:r>
      <w:r w:rsidR="005A3E67" w:rsidRPr="005A3E67">
        <w:rPr>
          <w:rFonts w:ascii="Times New Roman" w:hAnsi="Times New Roman" w:cs="Times New Roman"/>
          <w:sz w:val="44"/>
          <w:szCs w:val="44"/>
        </w:rPr>
        <w:t>(</w:t>
      </w:r>
      <w:r w:rsidRPr="005A3E67">
        <w:rPr>
          <w:rFonts w:ascii="Times New Roman" w:hAnsi="Times New Roman" w:cs="Times New Roman"/>
          <w:sz w:val="44"/>
          <w:szCs w:val="44"/>
        </w:rPr>
        <w:t>918</w:t>
      </w:r>
      <w:r w:rsidR="005A3E67" w:rsidRPr="005A3E67">
        <w:rPr>
          <w:rFonts w:ascii="Times New Roman" w:hAnsi="Times New Roman" w:cs="Times New Roman"/>
          <w:sz w:val="44"/>
          <w:szCs w:val="44"/>
        </w:rPr>
        <w:t>)</w:t>
      </w:r>
      <w:r w:rsidRPr="005A3E67">
        <w:rPr>
          <w:rFonts w:ascii="Times New Roman" w:hAnsi="Times New Roman" w:cs="Times New Roman"/>
          <w:sz w:val="44"/>
          <w:szCs w:val="44"/>
        </w:rPr>
        <w:t>4514466</w:t>
      </w:r>
    </w:p>
    <w:p w:rsidR="005A3E67" w:rsidRPr="005A3E67" w:rsidRDefault="005A3E67" w:rsidP="005A3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 w:rsidRPr="005A3E67">
        <w:rPr>
          <w:rFonts w:ascii="Times New Roman" w:hAnsi="Times New Roman" w:cs="Times New Roman"/>
          <w:b/>
          <w:bCs/>
          <w:color w:val="000000"/>
          <w:sz w:val="44"/>
          <w:szCs w:val="44"/>
        </w:rPr>
        <w:t>СВЕДЕНИЯ</w:t>
      </w:r>
    </w:p>
    <w:p w:rsidR="005A3E67" w:rsidRPr="005A3E67" w:rsidRDefault="005A3E67" w:rsidP="005A3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 w:rsidRPr="005A3E67">
        <w:rPr>
          <w:rFonts w:ascii="Times New Roman" w:hAnsi="Times New Roman" w:cs="Times New Roman"/>
          <w:b/>
          <w:bCs/>
          <w:color w:val="000000"/>
          <w:sz w:val="44"/>
          <w:szCs w:val="44"/>
        </w:rPr>
        <w:t>об основных информационных ресурсах</w:t>
      </w:r>
    </w:p>
    <w:p w:rsidR="005A3E67" w:rsidRPr="005A3E67" w:rsidRDefault="005A3E67" w:rsidP="005A3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5A3E67">
        <w:rPr>
          <w:rFonts w:ascii="Times New Roman" w:hAnsi="Times New Roman" w:cs="Times New Roman"/>
          <w:color w:val="0563C2"/>
          <w:sz w:val="36"/>
          <w:szCs w:val="36"/>
        </w:rPr>
        <w:t xml:space="preserve">http://obrnadzor.gov.ru/ </w:t>
      </w:r>
      <w:r w:rsidRPr="005A3E67">
        <w:rPr>
          <w:rFonts w:ascii="Times New Roman" w:hAnsi="Times New Roman" w:cs="Times New Roman"/>
          <w:color w:val="000000"/>
          <w:sz w:val="36"/>
          <w:szCs w:val="36"/>
        </w:rPr>
        <w:t>– официальный сайт Федеральной службы по надзору в сфере образования и науки (</w:t>
      </w:r>
      <w:proofErr w:type="spellStart"/>
      <w:r w:rsidRPr="005A3E67">
        <w:rPr>
          <w:rFonts w:ascii="Times New Roman" w:hAnsi="Times New Roman" w:cs="Times New Roman"/>
          <w:color w:val="000000"/>
          <w:sz w:val="36"/>
          <w:szCs w:val="36"/>
        </w:rPr>
        <w:t>Рособрнадзор</w:t>
      </w:r>
      <w:proofErr w:type="spellEnd"/>
      <w:r w:rsidRPr="005A3E67">
        <w:rPr>
          <w:rFonts w:ascii="Times New Roman" w:hAnsi="Times New Roman" w:cs="Times New Roman"/>
          <w:color w:val="000000"/>
          <w:sz w:val="36"/>
          <w:szCs w:val="36"/>
        </w:rPr>
        <w:t>);</w:t>
      </w:r>
    </w:p>
    <w:p w:rsidR="005A3E67" w:rsidRPr="005A3E67" w:rsidRDefault="005A3E67" w:rsidP="005A3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5A3E67">
        <w:rPr>
          <w:rFonts w:ascii="Times New Roman" w:hAnsi="Times New Roman" w:cs="Times New Roman"/>
          <w:color w:val="0563C2"/>
          <w:sz w:val="36"/>
          <w:szCs w:val="36"/>
        </w:rPr>
        <w:t xml:space="preserve">http://fipi.ru/ </w:t>
      </w:r>
      <w:r w:rsidRPr="005A3E67">
        <w:rPr>
          <w:rFonts w:ascii="Times New Roman" w:hAnsi="Times New Roman" w:cs="Times New Roman"/>
          <w:color w:val="000000"/>
          <w:sz w:val="36"/>
          <w:szCs w:val="36"/>
        </w:rPr>
        <w:t>– официальный сайт ФГБНУ «Федеральный институт</w:t>
      </w:r>
    </w:p>
    <w:p w:rsidR="005A3E67" w:rsidRPr="005A3E67" w:rsidRDefault="005A3E67" w:rsidP="005A3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5A3E67">
        <w:rPr>
          <w:rFonts w:ascii="Times New Roman" w:hAnsi="Times New Roman" w:cs="Times New Roman"/>
          <w:color w:val="000000"/>
          <w:sz w:val="36"/>
          <w:szCs w:val="36"/>
        </w:rPr>
        <w:t>педагогических измерений» (ФГБНУ «ФИПИ»);</w:t>
      </w:r>
    </w:p>
    <w:p w:rsidR="005A3E67" w:rsidRPr="005A3E67" w:rsidRDefault="005A3E67" w:rsidP="005A3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5A3E67">
        <w:rPr>
          <w:rFonts w:ascii="Times New Roman" w:hAnsi="Times New Roman" w:cs="Times New Roman"/>
          <w:color w:val="0563C2"/>
          <w:sz w:val="36"/>
          <w:szCs w:val="36"/>
        </w:rPr>
        <w:t xml:space="preserve">https://edu.gov.ru/ </w:t>
      </w:r>
      <w:r w:rsidRPr="005A3E67">
        <w:rPr>
          <w:rFonts w:ascii="Times New Roman" w:hAnsi="Times New Roman" w:cs="Times New Roman"/>
          <w:color w:val="000000"/>
          <w:sz w:val="36"/>
          <w:szCs w:val="36"/>
        </w:rPr>
        <w:t>– официальный сайт Министерства просвещения</w:t>
      </w:r>
    </w:p>
    <w:p w:rsidR="005A3E67" w:rsidRPr="005A3E67" w:rsidRDefault="005A3E67" w:rsidP="005A3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5A3E67">
        <w:rPr>
          <w:rFonts w:ascii="Times New Roman" w:hAnsi="Times New Roman" w:cs="Times New Roman"/>
          <w:color w:val="000000"/>
          <w:sz w:val="36"/>
          <w:szCs w:val="36"/>
        </w:rPr>
        <w:t>Российской Федерации;</w:t>
      </w:r>
    </w:p>
    <w:p w:rsidR="005A3E67" w:rsidRPr="005A3E67" w:rsidRDefault="005A3E67" w:rsidP="005A3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5A3E67">
        <w:rPr>
          <w:rFonts w:ascii="Times New Roman" w:hAnsi="Times New Roman" w:cs="Times New Roman"/>
          <w:color w:val="0563C2"/>
          <w:sz w:val="36"/>
          <w:szCs w:val="36"/>
        </w:rPr>
        <w:t xml:space="preserve">https://minobr.krasnodar.ru/ </w:t>
      </w:r>
      <w:r w:rsidRPr="005A3E67">
        <w:rPr>
          <w:rFonts w:ascii="Times New Roman" w:hAnsi="Times New Roman" w:cs="Times New Roman"/>
          <w:color w:val="000000"/>
          <w:sz w:val="36"/>
          <w:szCs w:val="36"/>
        </w:rPr>
        <w:t>– официальный сайт министерства образования,</w:t>
      </w:r>
    </w:p>
    <w:p w:rsidR="005A3E67" w:rsidRPr="005A3E67" w:rsidRDefault="005A3E67" w:rsidP="005A3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5A3E67">
        <w:rPr>
          <w:rFonts w:ascii="Times New Roman" w:hAnsi="Times New Roman" w:cs="Times New Roman"/>
          <w:color w:val="000000"/>
          <w:sz w:val="36"/>
          <w:szCs w:val="36"/>
        </w:rPr>
        <w:t>науки и молодежной политики Краснодарского края;</w:t>
      </w:r>
    </w:p>
    <w:p w:rsidR="005A3E67" w:rsidRPr="005A3E67" w:rsidRDefault="005A3E67" w:rsidP="005A3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5A3E67">
        <w:rPr>
          <w:rFonts w:ascii="Times New Roman" w:hAnsi="Times New Roman" w:cs="Times New Roman"/>
          <w:color w:val="0563C2"/>
          <w:sz w:val="36"/>
          <w:szCs w:val="36"/>
        </w:rPr>
        <w:t xml:space="preserve">http://www.gas.kubannet.ru/ </w:t>
      </w:r>
      <w:r w:rsidRPr="005A3E67">
        <w:rPr>
          <w:rFonts w:ascii="Times New Roman" w:hAnsi="Times New Roman" w:cs="Times New Roman"/>
          <w:color w:val="000000"/>
          <w:sz w:val="36"/>
          <w:szCs w:val="36"/>
        </w:rPr>
        <w:t>– официальный сайт ГКУ КК Центра оценки качества образования;</w:t>
      </w:r>
    </w:p>
    <w:p w:rsidR="005A3E67" w:rsidRPr="005A3E67" w:rsidRDefault="005A3E67" w:rsidP="005A3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5A3E67">
        <w:rPr>
          <w:rFonts w:ascii="Times New Roman" w:hAnsi="Times New Roman" w:cs="Times New Roman"/>
          <w:color w:val="0563C2"/>
          <w:sz w:val="36"/>
          <w:szCs w:val="36"/>
        </w:rPr>
        <w:t xml:space="preserve">http://www.iro23.ru/ </w:t>
      </w:r>
      <w:r w:rsidRPr="005A3E67">
        <w:rPr>
          <w:rFonts w:ascii="Times New Roman" w:hAnsi="Times New Roman" w:cs="Times New Roman"/>
          <w:color w:val="000000"/>
          <w:sz w:val="36"/>
          <w:szCs w:val="36"/>
        </w:rPr>
        <w:t>– официальный сайт ГБОУ ДПО «Институт развития образования» Краснодарского края;</w:t>
      </w:r>
    </w:p>
    <w:p w:rsidR="005A3E67" w:rsidRPr="005A3E67" w:rsidRDefault="005A3E67" w:rsidP="005A3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5A3E67">
        <w:rPr>
          <w:rFonts w:ascii="Times New Roman" w:hAnsi="Times New Roman" w:cs="Times New Roman"/>
          <w:color w:val="0563C2"/>
          <w:sz w:val="36"/>
          <w:szCs w:val="36"/>
        </w:rPr>
        <w:t xml:space="preserve">https://t.me/minobrkubaniofficial/ </w:t>
      </w:r>
      <w:r w:rsidRPr="005A3E67">
        <w:rPr>
          <w:rFonts w:ascii="Times New Roman" w:hAnsi="Times New Roman" w:cs="Times New Roman"/>
          <w:color w:val="000000"/>
          <w:sz w:val="36"/>
          <w:szCs w:val="36"/>
        </w:rPr>
        <w:t>- официальная группа министерства образования, науки и молодежной политики Краснодарского края;</w:t>
      </w:r>
    </w:p>
    <w:p w:rsidR="005A3E67" w:rsidRPr="005A3E67" w:rsidRDefault="005A3E67" w:rsidP="005A3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5A3E67">
        <w:rPr>
          <w:rFonts w:ascii="Times New Roman" w:hAnsi="Times New Roman" w:cs="Times New Roman"/>
          <w:color w:val="0563C2"/>
          <w:sz w:val="36"/>
          <w:szCs w:val="36"/>
        </w:rPr>
        <w:t xml:space="preserve">https://vk.com/giakuban/ </w:t>
      </w:r>
      <w:r w:rsidRPr="005A3E67">
        <w:rPr>
          <w:rFonts w:ascii="Times New Roman" w:hAnsi="Times New Roman" w:cs="Times New Roman"/>
          <w:color w:val="000000"/>
          <w:sz w:val="36"/>
          <w:szCs w:val="36"/>
        </w:rPr>
        <w:t>– официальная группа «Государственная итоговая аттестация на Кубани» в социальной сети «</w:t>
      </w:r>
      <w:proofErr w:type="spellStart"/>
      <w:r w:rsidRPr="005A3E67">
        <w:rPr>
          <w:rFonts w:ascii="Times New Roman" w:hAnsi="Times New Roman" w:cs="Times New Roman"/>
          <w:color w:val="000000"/>
          <w:sz w:val="36"/>
          <w:szCs w:val="36"/>
        </w:rPr>
        <w:t>ВКонтакте</w:t>
      </w:r>
      <w:proofErr w:type="spellEnd"/>
      <w:r w:rsidRPr="005A3E67">
        <w:rPr>
          <w:rFonts w:ascii="Times New Roman" w:hAnsi="Times New Roman" w:cs="Times New Roman"/>
          <w:color w:val="000000"/>
          <w:sz w:val="36"/>
          <w:szCs w:val="36"/>
        </w:rPr>
        <w:t>»;</w:t>
      </w:r>
    </w:p>
    <w:p w:rsidR="00CB2DC5" w:rsidRPr="005A3E67" w:rsidRDefault="005A3E67" w:rsidP="005A3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5A3E67">
        <w:rPr>
          <w:rFonts w:ascii="Times New Roman" w:hAnsi="Times New Roman" w:cs="Times New Roman"/>
          <w:color w:val="0563C2"/>
          <w:sz w:val="36"/>
          <w:szCs w:val="36"/>
        </w:rPr>
        <w:t xml:space="preserve">https://ok.ru/giakuban/ </w:t>
      </w:r>
      <w:r w:rsidRPr="005A3E67">
        <w:rPr>
          <w:rFonts w:ascii="Times New Roman" w:hAnsi="Times New Roman" w:cs="Times New Roman"/>
          <w:color w:val="000000"/>
          <w:sz w:val="36"/>
          <w:szCs w:val="36"/>
        </w:rPr>
        <w:t>официальная группа «Государственная итоговая аттестация на Кубани» в социальной сети «Одноклассники»; а также официальные сайты муниципальных органов управления образованием (далее – МОУО) и</w:t>
      </w:r>
      <w:r w:rsidRPr="005A3E67">
        <w:rPr>
          <w:rFonts w:ascii="Times New Roman" w:hAnsi="Times New Roman" w:cs="Times New Roman"/>
          <w:color w:val="000000"/>
          <w:sz w:val="32"/>
          <w:szCs w:val="32"/>
        </w:rPr>
        <w:t xml:space="preserve"> образовательных организаций (далее – ОО).</w:t>
      </w:r>
    </w:p>
    <w:p w:rsidR="005A3E67" w:rsidRDefault="005A3E67" w:rsidP="00CB2DC5">
      <w:pPr>
        <w:pStyle w:val="a3"/>
        <w:rPr>
          <w:b/>
          <w:bCs/>
          <w:color w:val="000000"/>
          <w:sz w:val="36"/>
          <w:szCs w:val="36"/>
        </w:rPr>
      </w:pPr>
    </w:p>
    <w:p w:rsidR="005A3E67" w:rsidRDefault="005A3E67" w:rsidP="00CB2DC5">
      <w:pPr>
        <w:pStyle w:val="a3"/>
        <w:rPr>
          <w:b/>
          <w:bCs/>
          <w:color w:val="000000"/>
          <w:sz w:val="36"/>
          <w:szCs w:val="36"/>
        </w:rPr>
      </w:pPr>
    </w:p>
    <w:p w:rsidR="005A3E67" w:rsidRDefault="005A3E67" w:rsidP="00CB2DC5">
      <w:pPr>
        <w:pStyle w:val="a3"/>
        <w:rPr>
          <w:b/>
          <w:bCs/>
          <w:color w:val="000000"/>
          <w:sz w:val="36"/>
          <w:szCs w:val="36"/>
        </w:rPr>
      </w:pPr>
    </w:p>
    <w:sectPr w:rsidR="005A3E67" w:rsidSect="00CB2DC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B2DC5"/>
    <w:rsid w:val="0011421D"/>
    <w:rsid w:val="005A3E67"/>
    <w:rsid w:val="006D68C5"/>
    <w:rsid w:val="008117E0"/>
    <w:rsid w:val="00CB2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2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2DC5"/>
    <w:rPr>
      <w:b/>
      <w:bCs/>
    </w:rPr>
  </w:style>
  <w:style w:type="character" w:styleId="a5">
    <w:name w:val="Hyperlink"/>
    <w:basedOn w:val="a0"/>
    <w:uiPriority w:val="99"/>
    <w:semiHidden/>
    <w:unhideWhenUsed/>
    <w:rsid w:val="00CB2DC5"/>
    <w:rPr>
      <w:color w:val="0000FF"/>
      <w:u w:val="single"/>
    </w:rPr>
  </w:style>
  <w:style w:type="paragraph" w:styleId="a6">
    <w:name w:val="No Spacing"/>
    <w:uiPriority w:val="1"/>
    <w:qFormat/>
    <w:rsid w:val="00CB2D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2023-11-29T03:48:00Z</dcterms:created>
  <dcterms:modified xsi:type="dcterms:W3CDTF">2024-12-03T07:17:00Z</dcterms:modified>
</cp:coreProperties>
</file>